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830"/>
        <w:gridCol w:w="1216"/>
        <w:gridCol w:w="736"/>
        <w:gridCol w:w="5149"/>
      </w:tblGrid>
      <w:tr w:rsidR="00A93532" w14:paraId="3DBC455D" w14:textId="77777777" w:rsidTr="005F00BF">
        <w:tc>
          <w:tcPr>
            <w:tcW w:w="8931" w:type="dxa"/>
            <w:gridSpan w:val="4"/>
            <w:shd w:val="pct12" w:color="auto" w:fill="auto"/>
          </w:tcPr>
          <w:p w14:paraId="21766997" w14:textId="77777777" w:rsidR="00A93532" w:rsidRDefault="00A93532" w:rsidP="005F00BF">
            <w:pPr>
              <w:pStyle w:val="Styltabulky"/>
              <w:spacing w:before="120"/>
              <w:rPr>
                <w:b/>
              </w:rPr>
            </w:pPr>
          </w:p>
          <w:p w14:paraId="56BD7848" w14:textId="77777777" w:rsidR="00A93532" w:rsidRDefault="00A93532" w:rsidP="005F00BF">
            <w:pPr>
              <w:pStyle w:val="Styltabulky"/>
              <w:spacing w:before="120"/>
              <w:rPr>
                <w:b/>
              </w:rPr>
            </w:pPr>
          </w:p>
        </w:tc>
      </w:tr>
      <w:tr w:rsidR="00A93532" w14:paraId="5D8D9F6C" w14:textId="77777777" w:rsidTr="005F00BF">
        <w:tc>
          <w:tcPr>
            <w:tcW w:w="8931" w:type="dxa"/>
            <w:gridSpan w:val="4"/>
            <w:shd w:val="pct12" w:color="auto" w:fill="auto"/>
          </w:tcPr>
          <w:p w14:paraId="7ABDC724" w14:textId="77777777" w:rsidR="00A93532" w:rsidRDefault="00A93532" w:rsidP="005F00BF">
            <w:pPr>
              <w:pStyle w:val="Styltabulky"/>
              <w:spacing w:before="119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A93532" w14:paraId="6713CBBF" w14:textId="77777777" w:rsidTr="005F00BF">
        <w:tc>
          <w:tcPr>
            <w:tcW w:w="8931" w:type="dxa"/>
            <w:gridSpan w:val="4"/>
            <w:shd w:val="pct12" w:color="auto" w:fill="auto"/>
          </w:tcPr>
          <w:p w14:paraId="1D29C914" w14:textId="77777777" w:rsidR="00A93532" w:rsidRDefault="00A93532" w:rsidP="005F00BF">
            <w:pPr>
              <w:pStyle w:val="Styltabulky"/>
              <w:spacing w:before="119"/>
              <w:jc w:val="center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>.</w:t>
            </w:r>
          </w:p>
        </w:tc>
      </w:tr>
      <w:tr w:rsidR="00A93532" w14:paraId="232987DD" w14:textId="77777777" w:rsidTr="005F00BF">
        <w:tc>
          <w:tcPr>
            <w:tcW w:w="8931" w:type="dxa"/>
            <w:gridSpan w:val="4"/>
            <w:shd w:val="pct12" w:color="auto" w:fill="auto"/>
          </w:tcPr>
          <w:p w14:paraId="7D7C4329" w14:textId="77777777" w:rsidR="00A93532" w:rsidRDefault="00A93532" w:rsidP="005F00BF">
            <w:pPr>
              <w:pStyle w:val="Styltabulky"/>
              <w:spacing w:before="119"/>
              <w:jc w:val="center"/>
              <w:rPr>
                <w:b/>
                <w:i/>
                <w:sz w:val="48"/>
              </w:rPr>
            </w:pPr>
            <w:r w:rsidRPr="0069272E">
              <w:rPr>
                <w:b/>
                <w:i/>
                <w:sz w:val="48"/>
              </w:rPr>
              <w:t>Seznam</w:t>
            </w:r>
            <w:r>
              <w:rPr>
                <w:b/>
                <w:i/>
                <w:sz w:val="48"/>
              </w:rPr>
              <w:t xml:space="preserve"> poštovních schránek</w:t>
            </w:r>
          </w:p>
        </w:tc>
      </w:tr>
      <w:tr w:rsidR="00A93532" w14:paraId="46DB6256" w14:textId="77777777" w:rsidTr="005F00BF">
        <w:tc>
          <w:tcPr>
            <w:tcW w:w="8931" w:type="dxa"/>
            <w:gridSpan w:val="4"/>
            <w:shd w:val="pct12" w:color="auto" w:fill="auto"/>
          </w:tcPr>
          <w:p w14:paraId="0B4DE874" w14:textId="77777777" w:rsidR="00A93532" w:rsidRDefault="00A93532" w:rsidP="005F00BF">
            <w:pPr>
              <w:pStyle w:val="Styltabulky"/>
              <w:spacing w:before="119"/>
              <w:jc w:val="center"/>
            </w:pPr>
            <w:r>
              <w:t>---------------------------</w:t>
            </w:r>
          </w:p>
        </w:tc>
      </w:tr>
      <w:tr w:rsidR="00A93532" w14:paraId="7E64C309" w14:textId="77777777" w:rsidTr="005F00BF">
        <w:tc>
          <w:tcPr>
            <w:tcW w:w="8931" w:type="dxa"/>
            <w:gridSpan w:val="4"/>
            <w:shd w:val="pct12" w:color="auto" w:fill="auto"/>
          </w:tcPr>
          <w:p w14:paraId="69585FEC" w14:textId="77777777" w:rsidR="00A93532" w:rsidRDefault="00A93532" w:rsidP="005F00BF">
            <w:pPr>
              <w:pStyle w:val="Styltabulky"/>
              <w:spacing w:before="119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 xml:space="preserve"> ZV_POST_SCHRANKYrrrrmm.csv</w:t>
            </w:r>
          </w:p>
        </w:tc>
      </w:tr>
      <w:tr w:rsidR="00A93532" w14:paraId="306B4F03" w14:textId="77777777" w:rsidTr="005F00BF">
        <w:tc>
          <w:tcPr>
            <w:tcW w:w="8931" w:type="dxa"/>
            <w:gridSpan w:val="4"/>
            <w:shd w:val="pct12" w:color="auto" w:fill="auto"/>
          </w:tcPr>
          <w:p w14:paraId="7A9B3C75" w14:textId="77777777" w:rsidR="00A93532" w:rsidRDefault="00A93532" w:rsidP="005F00BF">
            <w:pPr>
              <w:pStyle w:val="Styltabulky"/>
              <w:spacing w:before="119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A93532" w14:paraId="16CA202C" w14:textId="77777777" w:rsidTr="005F00BF">
        <w:tc>
          <w:tcPr>
            <w:tcW w:w="8931" w:type="dxa"/>
            <w:gridSpan w:val="4"/>
            <w:shd w:val="pct12" w:color="auto" w:fill="auto"/>
          </w:tcPr>
          <w:p w14:paraId="1FC2FF55" w14:textId="77777777" w:rsidR="00A93532" w:rsidRDefault="00A93532" w:rsidP="005F00BF">
            <w:pPr>
              <w:pStyle w:val="Styltabulky"/>
              <w:spacing w:before="120"/>
            </w:pPr>
          </w:p>
        </w:tc>
      </w:tr>
      <w:tr w:rsidR="00A93532" w14:paraId="4BB5A9A0" w14:textId="77777777" w:rsidTr="005F00BF">
        <w:tc>
          <w:tcPr>
            <w:tcW w:w="8931" w:type="dxa"/>
            <w:gridSpan w:val="4"/>
          </w:tcPr>
          <w:p w14:paraId="6340E59D" w14:textId="77777777" w:rsidR="00A93532" w:rsidRDefault="00A93532" w:rsidP="005F00BF">
            <w:pPr>
              <w:pStyle w:val="Styltabulky"/>
              <w:spacing w:before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Charakteristika </w:t>
            </w:r>
            <w:proofErr w:type="gramStart"/>
            <w:r>
              <w:rPr>
                <w:b/>
                <w:sz w:val="24"/>
              </w:rPr>
              <w:t>číselníku :</w:t>
            </w:r>
            <w:proofErr w:type="gramEnd"/>
          </w:p>
        </w:tc>
      </w:tr>
      <w:tr w:rsidR="00A93532" w14:paraId="5E6C368B" w14:textId="77777777" w:rsidTr="005F00BF">
        <w:tc>
          <w:tcPr>
            <w:tcW w:w="8931" w:type="dxa"/>
            <w:gridSpan w:val="4"/>
          </w:tcPr>
          <w:p w14:paraId="1339470E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i/>
                <w:sz w:val="24"/>
              </w:rPr>
            </w:pPr>
            <w:r w:rsidRPr="0069272E">
              <w:rPr>
                <w:i/>
                <w:sz w:val="24"/>
              </w:rPr>
              <w:t>Obsahuje přehled aktivních</w:t>
            </w:r>
            <w:r w:rsidRPr="0069272E">
              <w:rPr>
                <w:i/>
                <w:color w:val="FF0000"/>
                <w:sz w:val="24"/>
              </w:rPr>
              <w:t xml:space="preserve"> </w:t>
            </w:r>
            <w:r w:rsidRPr="0069272E">
              <w:rPr>
                <w:i/>
                <w:sz w:val="24"/>
              </w:rPr>
              <w:t>poštovních schránek s adresou nebo popisem místa, kde je schránka umístěna a časem výběru.</w:t>
            </w:r>
          </w:p>
          <w:p w14:paraId="7BCF6540" w14:textId="77777777" w:rsidR="00A93532" w:rsidRPr="0069272E" w:rsidRDefault="00A93532" w:rsidP="005F00BF">
            <w:pPr>
              <w:pStyle w:val="Styltabulky"/>
              <w:jc w:val="center"/>
              <w:rPr>
                <w:i/>
                <w:sz w:val="24"/>
              </w:rPr>
            </w:pPr>
          </w:p>
        </w:tc>
      </w:tr>
      <w:tr w:rsidR="00A93532" w14:paraId="5A42658E" w14:textId="77777777" w:rsidTr="005F00BF">
        <w:tc>
          <w:tcPr>
            <w:tcW w:w="3782" w:type="dxa"/>
            <w:gridSpan w:val="3"/>
          </w:tcPr>
          <w:p w14:paraId="78755AB8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>Schvaluje:</w:t>
            </w:r>
          </w:p>
        </w:tc>
        <w:tc>
          <w:tcPr>
            <w:tcW w:w="5149" w:type="dxa"/>
          </w:tcPr>
          <w:p w14:paraId="49263815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sz w:val="24"/>
              </w:rPr>
            </w:pPr>
            <w:r w:rsidRPr="0069272E">
              <w:rPr>
                <w:sz w:val="24"/>
              </w:rPr>
              <w:t xml:space="preserve">centrála České pošty, </w:t>
            </w:r>
            <w:proofErr w:type="spellStart"/>
            <w:r w:rsidRPr="0069272E">
              <w:rPr>
                <w:sz w:val="24"/>
              </w:rPr>
              <w:t>s.p</w:t>
            </w:r>
            <w:proofErr w:type="spellEnd"/>
            <w:r w:rsidRPr="0069272E">
              <w:rPr>
                <w:sz w:val="24"/>
              </w:rPr>
              <w:t xml:space="preserve">. – </w:t>
            </w:r>
            <w:r>
              <w:rPr>
                <w:sz w:val="24"/>
              </w:rPr>
              <w:t>útvar</w:t>
            </w:r>
            <w:r w:rsidRPr="0069272E">
              <w:rPr>
                <w:sz w:val="24"/>
              </w:rPr>
              <w:t xml:space="preserve"> POSTECH </w:t>
            </w:r>
          </w:p>
        </w:tc>
      </w:tr>
      <w:tr w:rsidR="00A93532" w14:paraId="11C19711" w14:textId="77777777" w:rsidTr="005F00BF">
        <w:tc>
          <w:tcPr>
            <w:tcW w:w="3782" w:type="dxa"/>
            <w:gridSpan w:val="3"/>
          </w:tcPr>
          <w:p w14:paraId="403ECFF4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 xml:space="preserve">Cyklus </w:t>
            </w:r>
            <w:proofErr w:type="gramStart"/>
            <w:r w:rsidRPr="0069272E"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5149" w:type="dxa"/>
          </w:tcPr>
          <w:p w14:paraId="44BC958A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sz w:val="24"/>
              </w:rPr>
            </w:pPr>
            <w:r w:rsidRPr="0069272E">
              <w:rPr>
                <w:sz w:val="24"/>
              </w:rPr>
              <w:t>měsíčně, k 1. dni v měsíci</w:t>
            </w:r>
          </w:p>
        </w:tc>
      </w:tr>
      <w:tr w:rsidR="00A93532" w14:paraId="57F43000" w14:textId="77777777" w:rsidTr="005F00BF">
        <w:tc>
          <w:tcPr>
            <w:tcW w:w="3782" w:type="dxa"/>
            <w:gridSpan w:val="3"/>
            <w:shd w:val="pct12" w:color="auto" w:fill="auto"/>
          </w:tcPr>
          <w:p w14:paraId="4ACD290A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 xml:space="preserve">Nabývá účinnosti </w:t>
            </w:r>
            <w:proofErr w:type="gramStart"/>
            <w:r w:rsidRPr="0069272E">
              <w:rPr>
                <w:b/>
                <w:sz w:val="24"/>
              </w:rPr>
              <w:t>dne :</w:t>
            </w:r>
            <w:proofErr w:type="gramEnd"/>
          </w:p>
        </w:tc>
        <w:tc>
          <w:tcPr>
            <w:tcW w:w="5149" w:type="dxa"/>
            <w:shd w:val="pct12" w:color="auto" w:fill="auto"/>
          </w:tcPr>
          <w:p w14:paraId="3BAC3183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 xml:space="preserve"> 01.0</w:t>
            </w:r>
            <w:r>
              <w:rPr>
                <w:b/>
                <w:sz w:val="24"/>
              </w:rPr>
              <w:t>7</w:t>
            </w:r>
            <w:r w:rsidRPr="0069272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17</w:t>
            </w:r>
          </w:p>
        </w:tc>
      </w:tr>
      <w:tr w:rsidR="00A93532" w14:paraId="0081C8E4" w14:textId="77777777" w:rsidTr="005F00BF">
        <w:tc>
          <w:tcPr>
            <w:tcW w:w="8931" w:type="dxa"/>
            <w:gridSpan w:val="4"/>
          </w:tcPr>
          <w:p w14:paraId="4DE25FCB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>Popis položek:</w:t>
            </w:r>
          </w:p>
        </w:tc>
      </w:tr>
      <w:tr w:rsidR="00A93532" w14:paraId="5194E9C7" w14:textId="77777777" w:rsidTr="005F00BF">
        <w:tc>
          <w:tcPr>
            <w:tcW w:w="1830" w:type="dxa"/>
            <w:shd w:val="pct12" w:color="auto" w:fill="auto"/>
          </w:tcPr>
          <w:p w14:paraId="0E0473A6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Název</w:t>
            </w:r>
          </w:p>
        </w:tc>
        <w:tc>
          <w:tcPr>
            <w:tcW w:w="1216" w:type="dxa"/>
            <w:shd w:val="pct12" w:color="auto" w:fill="auto"/>
          </w:tcPr>
          <w:p w14:paraId="5BD57036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Typ</w:t>
            </w:r>
          </w:p>
        </w:tc>
        <w:tc>
          <w:tcPr>
            <w:tcW w:w="736" w:type="dxa"/>
            <w:shd w:val="pct12" w:color="auto" w:fill="auto"/>
          </w:tcPr>
          <w:p w14:paraId="263EA2D8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Délka</w:t>
            </w:r>
          </w:p>
        </w:tc>
        <w:tc>
          <w:tcPr>
            <w:tcW w:w="5149" w:type="dxa"/>
            <w:shd w:val="pct12" w:color="auto" w:fill="auto"/>
          </w:tcPr>
          <w:p w14:paraId="4BFA04BF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Význam položky</w:t>
            </w:r>
          </w:p>
        </w:tc>
      </w:tr>
      <w:tr w:rsidR="00A93532" w14:paraId="377E2614" w14:textId="77777777" w:rsidTr="005F00BF">
        <w:tc>
          <w:tcPr>
            <w:tcW w:w="1830" w:type="dxa"/>
          </w:tcPr>
          <w:p w14:paraId="58D961B1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PSC</w:t>
            </w:r>
          </w:p>
        </w:tc>
        <w:tc>
          <w:tcPr>
            <w:tcW w:w="1216" w:type="dxa"/>
          </w:tcPr>
          <w:p w14:paraId="26859A72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14:paraId="6E82C467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5</w:t>
            </w:r>
          </w:p>
        </w:tc>
        <w:tc>
          <w:tcPr>
            <w:tcW w:w="5149" w:type="dxa"/>
          </w:tcPr>
          <w:p w14:paraId="29B59E14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Poštovní směrovací číslo provozovny, která zajišťuje výběr poštovní schránky</w:t>
            </w:r>
          </w:p>
        </w:tc>
      </w:tr>
      <w:tr w:rsidR="00A93532" w14:paraId="2BC95424" w14:textId="77777777" w:rsidTr="005F00BF">
        <w:tc>
          <w:tcPr>
            <w:tcW w:w="1830" w:type="dxa"/>
          </w:tcPr>
          <w:p w14:paraId="7D87ABAC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ZKRNAZ_POSTY</w:t>
            </w:r>
          </w:p>
        </w:tc>
        <w:tc>
          <w:tcPr>
            <w:tcW w:w="1216" w:type="dxa"/>
          </w:tcPr>
          <w:p w14:paraId="58D1E097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14:paraId="06A1EB7B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25</w:t>
            </w:r>
          </w:p>
        </w:tc>
        <w:tc>
          <w:tcPr>
            <w:tcW w:w="5149" w:type="dxa"/>
          </w:tcPr>
          <w:p w14:paraId="0CD3935F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Zkrácený název provozovny</w:t>
            </w:r>
          </w:p>
        </w:tc>
      </w:tr>
      <w:tr w:rsidR="00A93532" w14:paraId="606B5AC8" w14:textId="77777777" w:rsidTr="005F00BF">
        <w:tc>
          <w:tcPr>
            <w:tcW w:w="1830" w:type="dxa"/>
          </w:tcPr>
          <w:p w14:paraId="65ADBE7F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>
              <w:rPr>
                <w:b/>
              </w:rPr>
              <w:t>CIS_SCHRANKY</w:t>
            </w:r>
          </w:p>
        </w:tc>
        <w:tc>
          <w:tcPr>
            <w:tcW w:w="1216" w:type="dxa"/>
          </w:tcPr>
          <w:p w14:paraId="5571EAAC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14:paraId="0E44AED7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49" w:type="dxa"/>
          </w:tcPr>
          <w:p w14:paraId="7BF42639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>
              <w:rPr>
                <w:b/>
              </w:rPr>
              <w:t>Číslo poštovní schránky, které je jedinečné v rámci provozovny</w:t>
            </w:r>
          </w:p>
        </w:tc>
      </w:tr>
      <w:tr w:rsidR="00A93532" w14:paraId="2C468F47" w14:textId="77777777" w:rsidTr="005F00BF">
        <w:tc>
          <w:tcPr>
            <w:tcW w:w="1830" w:type="dxa"/>
          </w:tcPr>
          <w:p w14:paraId="11869116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ADRESA</w:t>
            </w:r>
          </w:p>
        </w:tc>
        <w:tc>
          <w:tcPr>
            <w:tcW w:w="1216" w:type="dxa"/>
          </w:tcPr>
          <w:tbl>
            <w:tblPr>
              <w:tblW w:w="0" w:type="auto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216"/>
              <w:gridCol w:w="736"/>
            </w:tblGrid>
            <w:tr w:rsidR="00A93532" w:rsidRPr="0069272E" w14:paraId="1812AC39" w14:textId="77777777" w:rsidTr="005F00BF">
              <w:tc>
                <w:tcPr>
                  <w:tcW w:w="1216" w:type="dxa"/>
                </w:tcPr>
                <w:p w14:paraId="7278B814" w14:textId="77777777" w:rsidR="00A93532" w:rsidRPr="0069272E" w:rsidRDefault="00A93532" w:rsidP="005F00BF">
                  <w:pPr>
                    <w:pStyle w:val="Styltabulky"/>
                    <w:spacing w:before="119"/>
                    <w:rPr>
                      <w:b/>
                    </w:rPr>
                  </w:pPr>
                  <w:r w:rsidRPr="0069272E">
                    <w:rPr>
                      <w:b/>
                    </w:rPr>
                    <w:t xml:space="preserve">  Charakter</w:t>
                  </w:r>
                </w:p>
              </w:tc>
              <w:tc>
                <w:tcPr>
                  <w:tcW w:w="736" w:type="dxa"/>
                </w:tcPr>
                <w:p w14:paraId="1C3AD539" w14:textId="77777777" w:rsidR="00A93532" w:rsidRPr="0069272E" w:rsidRDefault="00A93532" w:rsidP="005F00BF">
                  <w:pPr>
                    <w:pStyle w:val="Styltabulky"/>
                    <w:spacing w:before="119"/>
                    <w:jc w:val="center"/>
                    <w:rPr>
                      <w:b/>
                    </w:rPr>
                  </w:pPr>
                  <w:r w:rsidRPr="0069272E">
                    <w:rPr>
                      <w:b/>
                    </w:rPr>
                    <w:t>25</w:t>
                  </w:r>
                </w:p>
              </w:tc>
            </w:tr>
          </w:tbl>
          <w:p w14:paraId="1F65C93F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</w:p>
        </w:tc>
        <w:tc>
          <w:tcPr>
            <w:tcW w:w="736" w:type="dxa"/>
            <w:vAlign w:val="center"/>
          </w:tcPr>
          <w:p w14:paraId="1EE634C1" w14:textId="77777777" w:rsidR="00A93532" w:rsidRPr="0069272E" w:rsidRDefault="00A93532" w:rsidP="005F00BF">
            <w:pPr>
              <w:pStyle w:val="Styltabulky"/>
              <w:jc w:val="center"/>
              <w:rPr>
                <w:b/>
              </w:rPr>
            </w:pPr>
            <w:r w:rsidRPr="0069272E">
              <w:rPr>
                <w:b/>
              </w:rPr>
              <w:t>80</w:t>
            </w:r>
          </w:p>
        </w:tc>
        <w:tc>
          <w:tcPr>
            <w:tcW w:w="5149" w:type="dxa"/>
          </w:tcPr>
          <w:p w14:paraId="008292CE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Adresa objektu, na kterém nebo v jehož těsné blízkosti je poštovní schránka umístěna</w:t>
            </w:r>
          </w:p>
        </w:tc>
      </w:tr>
      <w:tr w:rsidR="00A93532" w14:paraId="48A77868" w14:textId="77777777" w:rsidTr="005F00BF">
        <w:tc>
          <w:tcPr>
            <w:tcW w:w="1830" w:type="dxa"/>
          </w:tcPr>
          <w:p w14:paraId="29F3513D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SOUR_X</w:t>
            </w:r>
          </w:p>
        </w:tc>
        <w:tc>
          <w:tcPr>
            <w:tcW w:w="1216" w:type="dxa"/>
          </w:tcPr>
          <w:p w14:paraId="76806A36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14:paraId="37778208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20</w:t>
            </w:r>
          </w:p>
        </w:tc>
        <w:tc>
          <w:tcPr>
            <w:tcW w:w="5149" w:type="dxa"/>
          </w:tcPr>
          <w:p w14:paraId="7EC4380E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 xml:space="preserve">Souřadnice X ve formátu JTSK </w:t>
            </w:r>
            <w:proofErr w:type="gramStart"/>
            <w:r>
              <w:rPr>
                <w:b/>
              </w:rPr>
              <w:t>schránky</w:t>
            </w:r>
            <w:proofErr w:type="gramEnd"/>
            <w:r>
              <w:rPr>
                <w:b/>
              </w:rPr>
              <w:t xml:space="preserve"> resp. </w:t>
            </w:r>
            <w:r w:rsidRPr="0069272E">
              <w:rPr>
                <w:b/>
              </w:rPr>
              <w:t>objektu, na kterém nebo v jehož těsné blízkosti je poštovní schránka umístěna</w:t>
            </w:r>
          </w:p>
        </w:tc>
      </w:tr>
      <w:tr w:rsidR="00A93532" w14:paraId="4D12B15D" w14:textId="77777777" w:rsidTr="005F00BF">
        <w:tc>
          <w:tcPr>
            <w:tcW w:w="1830" w:type="dxa"/>
          </w:tcPr>
          <w:p w14:paraId="5BC3096B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SOUR_Y</w:t>
            </w:r>
          </w:p>
        </w:tc>
        <w:tc>
          <w:tcPr>
            <w:tcW w:w="1216" w:type="dxa"/>
          </w:tcPr>
          <w:p w14:paraId="644D2D54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14:paraId="7FD0D916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20</w:t>
            </w:r>
          </w:p>
        </w:tc>
        <w:tc>
          <w:tcPr>
            <w:tcW w:w="5149" w:type="dxa"/>
          </w:tcPr>
          <w:p w14:paraId="0A251E93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Souřadnice Y ve formátu JTSK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schránky</w:t>
            </w:r>
            <w:proofErr w:type="gramEnd"/>
            <w:r>
              <w:rPr>
                <w:b/>
              </w:rPr>
              <w:t xml:space="preserve"> resp. </w:t>
            </w:r>
            <w:r w:rsidRPr="0069272E">
              <w:rPr>
                <w:b/>
              </w:rPr>
              <w:t xml:space="preserve">objektu, na kterém nebo v jehož těsné blízkosti je poštovní schránka umístěna </w:t>
            </w:r>
          </w:p>
        </w:tc>
      </w:tr>
      <w:tr w:rsidR="00A93532" w14:paraId="178FA0BA" w14:textId="77777777" w:rsidTr="005F00BF">
        <w:tc>
          <w:tcPr>
            <w:tcW w:w="1830" w:type="dxa"/>
          </w:tcPr>
          <w:p w14:paraId="612B0CF5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MISTO_POPIS</w:t>
            </w:r>
          </w:p>
        </w:tc>
        <w:tc>
          <w:tcPr>
            <w:tcW w:w="1216" w:type="dxa"/>
          </w:tcPr>
          <w:p w14:paraId="4B9CFA7B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14:paraId="6042149A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50</w:t>
            </w:r>
          </w:p>
        </w:tc>
        <w:tc>
          <w:tcPr>
            <w:tcW w:w="5149" w:type="dxa"/>
          </w:tcPr>
          <w:p w14:paraId="621D4291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 xml:space="preserve">Popis místa, kde je poštovní schránka umístěna. Doplňující informace v případě, že poštovní schránka nemá uvedenu adresu </w:t>
            </w:r>
          </w:p>
        </w:tc>
      </w:tr>
      <w:tr w:rsidR="00A93532" w14:paraId="34B55779" w14:textId="77777777" w:rsidTr="005F00BF">
        <w:tc>
          <w:tcPr>
            <w:tcW w:w="1830" w:type="dxa"/>
          </w:tcPr>
          <w:p w14:paraId="7C15B032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CAST_OBCE</w:t>
            </w:r>
          </w:p>
        </w:tc>
        <w:tc>
          <w:tcPr>
            <w:tcW w:w="1216" w:type="dxa"/>
          </w:tcPr>
          <w:p w14:paraId="671569F2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3B8E4573" w14:textId="77777777" w:rsidR="00A93532" w:rsidRPr="0069272E" w:rsidRDefault="00A93532" w:rsidP="005F00BF">
            <w:pPr>
              <w:pStyle w:val="Styltabulky"/>
              <w:jc w:val="center"/>
              <w:rPr>
                <w:b/>
              </w:rPr>
            </w:pPr>
            <w:r w:rsidRPr="0069272E">
              <w:rPr>
                <w:b/>
              </w:rPr>
              <w:t>50</w:t>
            </w:r>
          </w:p>
        </w:tc>
        <w:tc>
          <w:tcPr>
            <w:tcW w:w="5149" w:type="dxa"/>
          </w:tcPr>
          <w:p w14:paraId="5C0B3321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Název části obce – doplňující údaj, pouze v případě, že poštovní schránka nemá uvedenu adresu</w:t>
            </w:r>
          </w:p>
        </w:tc>
      </w:tr>
      <w:tr w:rsidR="00A93532" w14:paraId="7AE98777" w14:textId="77777777" w:rsidTr="005F00BF">
        <w:tc>
          <w:tcPr>
            <w:tcW w:w="1830" w:type="dxa"/>
          </w:tcPr>
          <w:p w14:paraId="2BE998AC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OBEC</w:t>
            </w:r>
          </w:p>
        </w:tc>
        <w:tc>
          <w:tcPr>
            <w:tcW w:w="1216" w:type="dxa"/>
          </w:tcPr>
          <w:p w14:paraId="3B92BE8C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07A4E651" w14:textId="77777777" w:rsidR="00A93532" w:rsidRPr="0069272E" w:rsidRDefault="00A93532" w:rsidP="005F00BF">
            <w:pPr>
              <w:pStyle w:val="Styltabulky"/>
              <w:jc w:val="center"/>
              <w:rPr>
                <w:b/>
              </w:rPr>
            </w:pPr>
            <w:r w:rsidRPr="0069272E">
              <w:rPr>
                <w:b/>
              </w:rPr>
              <w:t>50</w:t>
            </w:r>
          </w:p>
        </w:tc>
        <w:tc>
          <w:tcPr>
            <w:tcW w:w="5149" w:type="dxa"/>
          </w:tcPr>
          <w:p w14:paraId="5C2462A7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Název obce – doplňující údaj, pouze v případě, že poštovní schránka nemá uvedenu adresu</w:t>
            </w:r>
          </w:p>
        </w:tc>
      </w:tr>
      <w:tr w:rsidR="00A93532" w14:paraId="4283C86A" w14:textId="77777777" w:rsidTr="005F00BF">
        <w:tc>
          <w:tcPr>
            <w:tcW w:w="1830" w:type="dxa"/>
          </w:tcPr>
          <w:p w14:paraId="6BFEE886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OKRES</w:t>
            </w:r>
          </w:p>
        </w:tc>
        <w:tc>
          <w:tcPr>
            <w:tcW w:w="1216" w:type="dxa"/>
          </w:tcPr>
          <w:p w14:paraId="2D2B461B" w14:textId="77777777" w:rsidR="00A93532" w:rsidRPr="0069272E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702D4329" w14:textId="77777777" w:rsidR="00A93532" w:rsidRPr="0069272E" w:rsidRDefault="00A93532" w:rsidP="005F00BF">
            <w:pPr>
              <w:pStyle w:val="Styltabulky"/>
              <w:jc w:val="center"/>
              <w:rPr>
                <w:b/>
              </w:rPr>
            </w:pPr>
            <w:r w:rsidRPr="0069272E">
              <w:rPr>
                <w:b/>
              </w:rPr>
              <w:t>35</w:t>
            </w:r>
          </w:p>
        </w:tc>
        <w:tc>
          <w:tcPr>
            <w:tcW w:w="5149" w:type="dxa"/>
          </w:tcPr>
          <w:p w14:paraId="1376756E" w14:textId="77777777" w:rsidR="00A93532" w:rsidRPr="0069272E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Název okresu – doplňující údaj, pouze v případě, že poštovní schránka nemá uvedenu adresu</w:t>
            </w:r>
          </w:p>
        </w:tc>
      </w:tr>
      <w:tr w:rsidR="00A93532" w14:paraId="02CC2EC2" w14:textId="77777777" w:rsidTr="005F00BF">
        <w:tc>
          <w:tcPr>
            <w:tcW w:w="1830" w:type="dxa"/>
          </w:tcPr>
          <w:p w14:paraId="54AC60F9" w14:textId="77777777" w:rsidR="00A93532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>
              <w:rPr>
                <w:b/>
              </w:rPr>
              <w:t>ČAS</w:t>
            </w:r>
          </w:p>
        </w:tc>
        <w:tc>
          <w:tcPr>
            <w:tcW w:w="1216" w:type="dxa"/>
          </w:tcPr>
          <w:p w14:paraId="741121D2" w14:textId="77777777" w:rsidR="00A93532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</w:tcPr>
          <w:p w14:paraId="504B6EAC" w14:textId="77777777" w:rsidR="00A93532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49" w:type="dxa"/>
          </w:tcPr>
          <w:p w14:paraId="78E1A036" w14:textId="77777777" w:rsidR="00A93532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>
              <w:rPr>
                <w:b/>
              </w:rPr>
              <w:t>Doba výběru poštovní schránky</w:t>
            </w:r>
          </w:p>
        </w:tc>
      </w:tr>
      <w:tr w:rsidR="00A93532" w14:paraId="31CC2FAC" w14:textId="77777777" w:rsidTr="005F00BF">
        <w:tc>
          <w:tcPr>
            <w:tcW w:w="1830" w:type="dxa"/>
          </w:tcPr>
          <w:p w14:paraId="6E2A74C2" w14:textId="77777777" w:rsidR="00A93532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>
              <w:rPr>
                <w:b/>
              </w:rPr>
              <w:t>OMEZENÍ</w:t>
            </w:r>
          </w:p>
        </w:tc>
        <w:tc>
          <w:tcPr>
            <w:tcW w:w="1216" w:type="dxa"/>
          </w:tcPr>
          <w:p w14:paraId="6DCE1DBA" w14:textId="77777777" w:rsidR="00A93532" w:rsidRDefault="00A93532" w:rsidP="005F00BF">
            <w:pPr>
              <w:pStyle w:val="Styltabulky"/>
              <w:spacing w:before="119"/>
              <w:rPr>
                <w:b/>
              </w:rPr>
            </w:pPr>
            <w:r>
              <w:rPr>
                <w:b/>
              </w:rPr>
              <w:t xml:space="preserve">  Charakter</w:t>
            </w:r>
          </w:p>
        </w:tc>
        <w:tc>
          <w:tcPr>
            <w:tcW w:w="736" w:type="dxa"/>
          </w:tcPr>
          <w:p w14:paraId="17576507" w14:textId="77777777" w:rsidR="00A93532" w:rsidRDefault="00A93532" w:rsidP="005F00BF">
            <w:pPr>
              <w:pStyle w:val="Styltabulky"/>
              <w:spacing w:before="119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149" w:type="dxa"/>
          </w:tcPr>
          <w:p w14:paraId="0ECB8C25" w14:textId="77777777" w:rsidR="00A93532" w:rsidRDefault="00A93532" w:rsidP="005F00BF">
            <w:pPr>
              <w:pStyle w:val="Styltabulky"/>
              <w:spacing w:before="119"/>
              <w:jc w:val="both"/>
              <w:rPr>
                <w:b/>
              </w:rPr>
            </w:pPr>
            <w:r>
              <w:rPr>
                <w:b/>
              </w:rPr>
              <w:t>Dny, ve které se poštovní schránka vybírá</w:t>
            </w:r>
          </w:p>
        </w:tc>
      </w:tr>
    </w:tbl>
    <w:p w14:paraId="218815AC" w14:textId="77777777" w:rsidR="00F04566" w:rsidRDefault="00F04566" w:rsidP="00A93532"/>
    <w:sectPr w:rsidR="00F0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32"/>
    <w:rsid w:val="00A93532"/>
    <w:rsid w:val="00F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FBCC"/>
  <w15:chartTrackingRefBased/>
  <w15:docId w15:val="{2A7C8C47-C691-4522-8872-C63856BD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532"/>
    <w:pPr>
      <w:spacing w:after="200" w:line="276" w:lineRule="auto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A9353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1480</Characters>
  <Application>Microsoft Office Word</Application>
  <DocSecurity>0</DocSecurity>
  <Lines>12</Lines>
  <Paragraphs>3</Paragraphs>
  <ScaleCrop>false</ScaleCrop>
  <Company>Ceska posta s.p.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Radka</dc:creator>
  <cp:keywords/>
  <dc:description/>
  <cp:lastModifiedBy>Slováčková Radka</cp:lastModifiedBy>
  <cp:revision>1</cp:revision>
  <dcterms:created xsi:type="dcterms:W3CDTF">2022-02-21T08:23:00Z</dcterms:created>
  <dcterms:modified xsi:type="dcterms:W3CDTF">2022-02-21T08:24:00Z</dcterms:modified>
</cp:coreProperties>
</file>