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85"/>
        <w:gridCol w:w="487"/>
        <w:gridCol w:w="1323"/>
        <w:gridCol w:w="403"/>
        <w:gridCol w:w="101"/>
        <w:gridCol w:w="718"/>
        <w:gridCol w:w="115"/>
        <w:gridCol w:w="738"/>
        <w:gridCol w:w="765"/>
        <w:gridCol w:w="759"/>
        <w:gridCol w:w="1168"/>
      </w:tblGrid>
      <w:tr w:rsidR="00196B97" w:rsidTr="00196B97"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  <w:r>
              <w:t xml:space="preserve">                                                                         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</w:p>
        </w:tc>
        <w:tc>
          <w:tcPr>
            <w:tcW w:w="765" w:type="dxa"/>
            <w:tcBorders>
              <w:top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</w:p>
        </w:tc>
      </w:tr>
      <w:tr w:rsidR="0044623F" w:rsidTr="00493FB7">
        <w:trPr>
          <w:trHeight w:val="546"/>
        </w:trPr>
        <w:tc>
          <w:tcPr>
            <w:tcW w:w="93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44623F" w:rsidTr="00493FB7">
        <w:trPr>
          <w:trHeight w:val="189"/>
        </w:trPr>
        <w:tc>
          <w:tcPr>
            <w:tcW w:w="93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</w:pPr>
            <w:r>
              <w:t>Česká pošta, státní podnik.</w:t>
            </w:r>
          </w:p>
        </w:tc>
      </w:tr>
      <w:tr w:rsidR="0044623F" w:rsidTr="00493FB7">
        <w:tc>
          <w:tcPr>
            <w:tcW w:w="93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Seznam částí obcí</w:t>
            </w:r>
            <w:r w:rsidR="00AE471C">
              <w:rPr>
                <w:b/>
                <w:i/>
                <w:sz w:val="48"/>
              </w:rPr>
              <w:t xml:space="preserve"> </w:t>
            </w:r>
            <w:r w:rsidR="00AE471C" w:rsidRPr="00965332">
              <w:rPr>
                <w:b/>
                <w:i/>
                <w:sz w:val="48"/>
              </w:rPr>
              <w:t xml:space="preserve">- </w:t>
            </w:r>
            <w:r w:rsidR="00AE471C">
              <w:rPr>
                <w:b/>
                <w:i/>
                <w:sz w:val="48"/>
              </w:rPr>
              <w:t>r</w:t>
            </w:r>
            <w:r w:rsidR="00AE471C" w:rsidRPr="00965332">
              <w:rPr>
                <w:b/>
                <w:i/>
                <w:sz w:val="48"/>
              </w:rPr>
              <w:t>ozn</w:t>
            </w:r>
            <w:r w:rsidR="00AE471C">
              <w:rPr>
                <w:b/>
                <w:i/>
                <w:sz w:val="48"/>
              </w:rPr>
              <w:t>os</w:t>
            </w:r>
            <w:r w:rsidR="00AE471C" w:rsidRPr="00965332">
              <w:rPr>
                <w:b/>
                <w:i/>
                <w:sz w:val="48"/>
              </w:rPr>
              <w:t xml:space="preserve"> informačních/propagačních materiálů</w:t>
            </w:r>
          </w:p>
        </w:tc>
      </w:tr>
      <w:tr w:rsidR="0044623F" w:rsidTr="00493FB7">
        <w:tc>
          <w:tcPr>
            <w:tcW w:w="93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</w:pPr>
            <w:r>
              <w:t>---------------------------</w:t>
            </w:r>
          </w:p>
        </w:tc>
      </w:tr>
      <w:tr w:rsidR="0044623F" w:rsidTr="00493FB7">
        <w:trPr>
          <w:trHeight w:val="520"/>
        </w:trPr>
        <w:tc>
          <w:tcPr>
            <w:tcW w:w="93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ZV_RPMOB</w:t>
            </w:r>
            <w:r w:rsidR="00856D58">
              <w:rPr>
                <w:b/>
                <w:i/>
                <w:sz w:val="36"/>
              </w:rPr>
              <w:t>_DOD</w:t>
            </w:r>
            <w:r>
              <w:rPr>
                <w:b/>
                <w:i/>
                <w:sz w:val="36"/>
              </w:rPr>
              <w:t>.dbf</w:t>
            </w:r>
            <w:proofErr w:type="spellEnd"/>
          </w:p>
        </w:tc>
      </w:tr>
      <w:tr w:rsidR="0044623F" w:rsidTr="00493FB7">
        <w:trPr>
          <w:trHeight w:val="183"/>
        </w:trPr>
        <w:tc>
          <w:tcPr>
            <w:tcW w:w="93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44623F" w:rsidTr="00AE471C">
        <w:trPr>
          <w:trHeight w:val="138"/>
        </w:trPr>
        <w:tc>
          <w:tcPr>
            <w:tcW w:w="93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</w:pPr>
          </w:p>
        </w:tc>
      </w:tr>
      <w:tr w:rsidR="0044623F" w:rsidTr="00493FB7">
        <w:trPr>
          <w:trHeight w:val="476"/>
        </w:trPr>
        <w:tc>
          <w:tcPr>
            <w:tcW w:w="93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3F" w:rsidRDefault="0044623F" w:rsidP="00BE2BA1">
            <w:pPr>
              <w:pStyle w:val="Styltabulk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Charakteristika číselníku:</w:t>
            </w:r>
          </w:p>
        </w:tc>
      </w:tr>
      <w:tr w:rsidR="0044623F" w:rsidTr="00AE471C">
        <w:trPr>
          <w:trHeight w:val="1126"/>
        </w:trPr>
        <w:tc>
          <w:tcPr>
            <w:tcW w:w="93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C" w:rsidRDefault="0044623F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Seznam částí obcí v ČR s uvedením počtu domácností, </w:t>
            </w:r>
            <w:r w:rsidR="005E61C5">
              <w:rPr>
                <w:i/>
                <w:sz w:val="24"/>
              </w:rPr>
              <w:t>firem</w:t>
            </w:r>
            <w:r w:rsidR="00850791">
              <w:rPr>
                <w:i/>
                <w:sz w:val="24"/>
              </w:rPr>
              <w:t xml:space="preserve"> a </w:t>
            </w:r>
            <w:proofErr w:type="gramStart"/>
            <w:r w:rsidR="00850791">
              <w:rPr>
                <w:i/>
                <w:sz w:val="24"/>
              </w:rPr>
              <w:t>P.O.</w:t>
            </w:r>
            <w:proofErr w:type="gramEnd"/>
            <w:r w:rsidR="00850791">
              <w:rPr>
                <w:i/>
                <w:sz w:val="24"/>
              </w:rPr>
              <w:t>BOXŮ</w:t>
            </w:r>
            <w:r w:rsidR="00A14BA1">
              <w:rPr>
                <w:i/>
                <w:sz w:val="24"/>
              </w:rPr>
              <w:t xml:space="preserve"> a</w:t>
            </w:r>
            <w:r w:rsidR="0078708C">
              <w:rPr>
                <w:i/>
                <w:sz w:val="24"/>
              </w:rPr>
              <w:t xml:space="preserve"> </w:t>
            </w:r>
            <w:r w:rsidR="00A14BA1"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>ařazení do cenového pásma pro výpočet ceny vybraných marketingových služeb</w:t>
            </w:r>
          </w:p>
          <w:p w:rsidR="0044623F" w:rsidRDefault="0044623F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dle obchodních podmínek.</w:t>
            </w:r>
          </w:p>
          <w:p w:rsidR="0044623F" w:rsidRDefault="0044623F" w:rsidP="00EB2C95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Soubor obsahuje pouze části obcí</w:t>
            </w:r>
            <w:r w:rsidR="00EB2C95">
              <w:rPr>
                <w:i/>
                <w:sz w:val="24"/>
              </w:rPr>
              <w:t>, ve kterých je služba RIPM poskytována.</w:t>
            </w:r>
            <w:bookmarkStart w:id="0" w:name="_GoBack"/>
            <w:bookmarkEnd w:id="0"/>
            <w:r w:rsidR="00AE471C">
              <w:rPr>
                <w:i/>
                <w:sz w:val="24"/>
              </w:rPr>
              <w:t xml:space="preserve"> </w:t>
            </w:r>
          </w:p>
        </w:tc>
      </w:tr>
      <w:tr w:rsidR="0044623F" w:rsidTr="00850791">
        <w:trPr>
          <w:trHeight w:val="305"/>
        </w:trPr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623F" w:rsidRDefault="0044623F" w:rsidP="00850791">
            <w:pPr>
              <w:pStyle w:val="Styltabulky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Schvaluje:</w:t>
            </w:r>
          </w:p>
        </w:tc>
        <w:tc>
          <w:tcPr>
            <w:tcW w:w="436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623F" w:rsidRDefault="005E61C5" w:rsidP="00BE2BA1">
            <w:pPr>
              <w:pStyle w:val="Styltabulky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centrála České pošty, </w:t>
            </w:r>
            <w:proofErr w:type="spellStart"/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 sekce</w:t>
            </w:r>
            <w:r w:rsidR="0044623F">
              <w:rPr>
                <w:sz w:val="24"/>
              </w:rPr>
              <w:t xml:space="preserve"> </w:t>
            </w:r>
            <w:r w:rsidR="00AE06DD">
              <w:rPr>
                <w:sz w:val="24"/>
              </w:rPr>
              <w:t>PRM</w:t>
            </w:r>
          </w:p>
        </w:tc>
      </w:tr>
      <w:tr w:rsidR="0044623F" w:rsidTr="00850791">
        <w:trPr>
          <w:trHeight w:val="305"/>
        </w:trPr>
        <w:tc>
          <w:tcPr>
            <w:tcW w:w="4998" w:type="dxa"/>
            <w:gridSpan w:val="4"/>
            <w:tcBorders>
              <w:left w:val="single" w:sz="4" w:space="0" w:color="auto"/>
            </w:tcBorders>
          </w:tcPr>
          <w:p w:rsidR="0044623F" w:rsidRDefault="0044623F" w:rsidP="00850791">
            <w:pPr>
              <w:pStyle w:val="Styltabulky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Cyklus aktualizace:</w:t>
            </w:r>
          </w:p>
        </w:tc>
        <w:tc>
          <w:tcPr>
            <w:tcW w:w="4364" w:type="dxa"/>
            <w:gridSpan w:val="7"/>
            <w:tcBorders>
              <w:right w:val="single" w:sz="4" w:space="0" w:color="auto"/>
            </w:tcBorders>
          </w:tcPr>
          <w:p w:rsidR="0044623F" w:rsidRDefault="0044623F" w:rsidP="00BE2BA1">
            <w:pPr>
              <w:pStyle w:val="Styltabulky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Měsíčně, k 1. dni v měsíci</w:t>
            </w:r>
          </w:p>
        </w:tc>
      </w:tr>
      <w:tr w:rsidR="0044623F" w:rsidTr="00850791">
        <w:trPr>
          <w:trHeight w:val="305"/>
        </w:trPr>
        <w:tc>
          <w:tcPr>
            <w:tcW w:w="4998" w:type="dxa"/>
            <w:gridSpan w:val="4"/>
            <w:tcBorders>
              <w:left w:val="single" w:sz="4" w:space="0" w:color="auto"/>
            </w:tcBorders>
            <w:shd w:val="pct25" w:color="auto" w:fill="auto"/>
          </w:tcPr>
          <w:p w:rsidR="0044623F" w:rsidRPr="00850791" w:rsidRDefault="0044623F" w:rsidP="00850791">
            <w:pPr>
              <w:pStyle w:val="Styltabulky"/>
              <w:jc w:val="both"/>
              <w:rPr>
                <w:b/>
                <w:sz w:val="24"/>
                <w:highlight w:val="lightGray"/>
              </w:rPr>
            </w:pPr>
            <w:r w:rsidRPr="00850791">
              <w:rPr>
                <w:b/>
                <w:sz w:val="24"/>
              </w:rPr>
              <w:t>Nabývá účinnosti dnem:</w:t>
            </w:r>
          </w:p>
        </w:tc>
        <w:tc>
          <w:tcPr>
            <w:tcW w:w="4364" w:type="dxa"/>
            <w:gridSpan w:val="7"/>
            <w:tcBorders>
              <w:right w:val="single" w:sz="4" w:space="0" w:color="auto"/>
            </w:tcBorders>
            <w:shd w:val="pct25" w:color="auto" w:fill="auto"/>
          </w:tcPr>
          <w:p w:rsidR="0044623F" w:rsidRPr="00850791" w:rsidRDefault="00850791" w:rsidP="00DD360F">
            <w:pPr>
              <w:pStyle w:val="Styltabulky"/>
              <w:ind w:left="60"/>
              <w:jc w:val="both"/>
              <w:rPr>
                <w:b/>
                <w:sz w:val="24"/>
                <w:highlight w:val="lightGray"/>
              </w:rPr>
            </w:pPr>
            <w:r w:rsidRPr="00850791">
              <w:rPr>
                <w:b/>
                <w:sz w:val="24"/>
              </w:rPr>
              <w:t>1.</w:t>
            </w:r>
            <w:r w:rsidR="00F10594">
              <w:rPr>
                <w:b/>
                <w:sz w:val="24"/>
              </w:rPr>
              <w:t xml:space="preserve"> </w:t>
            </w:r>
            <w:r w:rsidR="00DD360F">
              <w:rPr>
                <w:b/>
                <w:sz w:val="24"/>
              </w:rPr>
              <w:t>5</w:t>
            </w:r>
            <w:r w:rsidR="00B07C74" w:rsidRPr="00850791">
              <w:rPr>
                <w:b/>
                <w:sz w:val="24"/>
              </w:rPr>
              <w:t>.</w:t>
            </w:r>
            <w:r w:rsidR="00F10594">
              <w:rPr>
                <w:b/>
                <w:sz w:val="24"/>
              </w:rPr>
              <w:t xml:space="preserve"> </w:t>
            </w:r>
            <w:r w:rsidR="00B07C74" w:rsidRPr="00850791">
              <w:rPr>
                <w:b/>
                <w:sz w:val="24"/>
              </w:rPr>
              <w:t>2017</w:t>
            </w:r>
          </w:p>
        </w:tc>
      </w:tr>
      <w:tr w:rsidR="0044623F" w:rsidTr="00AE471C">
        <w:trPr>
          <w:trHeight w:val="333"/>
        </w:trPr>
        <w:tc>
          <w:tcPr>
            <w:tcW w:w="93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8" w:rsidRDefault="0044623F" w:rsidP="00AE471C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  <w:p w:rsidR="00A77794" w:rsidRDefault="00A77794" w:rsidP="00AE471C">
            <w:pPr>
              <w:pStyle w:val="Styltabulky"/>
              <w:jc w:val="center"/>
              <w:rPr>
                <w:b/>
                <w:sz w:val="24"/>
                <w:u w:val="single"/>
              </w:rPr>
            </w:pPr>
          </w:p>
        </w:tc>
      </w:tr>
      <w:tr w:rsidR="0044623F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4623F" w:rsidRDefault="0044623F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Význam položky</w:t>
            </w:r>
          </w:p>
        </w:tc>
      </w:tr>
      <w:tr w:rsidR="00980EAE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Del="00196B97" w:rsidRDefault="00980EAE" w:rsidP="00196B97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PSC_D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EB2C95">
            <w:pPr>
              <w:pStyle w:val="Styltabulky"/>
              <w:rPr>
                <w:b/>
              </w:rPr>
            </w:pPr>
            <w:r>
              <w:rPr>
                <w:b/>
              </w:rPr>
              <w:t xml:space="preserve">PSČ </w:t>
            </w:r>
            <w:r w:rsidR="00EB2C95">
              <w:rPr>
                <w:b/>
              </w:rPr>
              <w:t xml:space="preserve">dodávací </w:t>
            </w:r>
            <w:r>
              <w:rPr>
                <w:b/>
              </w:rPr>
              <w:t>provozovny</w:t>
            </w:r>
            <w:r w:rsidR="00F121E3">
              <w:rPr>
                <w:b/>
              </w:rPr>
              <w:t xml:space="preserve"> </w:t>
            </w:r>
            <w:r w:rsidR="00EB2C95">
              <w:rPr>
                <w:b/>
              </w:rPr>
              <w:t>(</w:t>
            </w:r>
            <w:r>
              <w:rPr>
                <w:b/>
              </w:rPr>
              <w:t>zajišťuje dodání zásilek</w:t>
            </w:r>
            <w:r w:rsidR="00193643">
              <w:rPr>
                <w:b/>
              </w:rPr>
              <w:t xml:space="preserve"> </w:t>
            </w:r>
            <w:r w:rsidR="00EB2C95">
              <w:rPr>
                <w:b/>
              </w:rPr>
              <w:t>příjemcům)</w:t>
            </w:r>
          </w:p>
        </w:tc>
      </w:tr>
      <w:tr w:rsidR="00980EAE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Del="00196B97" w:rsidRDefault="00980EAE" w:rsidP="00196B97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NAZ_D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EB2C95">
            <w:pPr>
              <w:pStyle w:val="Styltabulky"/>
              <w:rPr>
                <w:b/>
              </w:rPr>
            </w:pPr>
            <w:r>
              <w:rPr>
                <w:b/>
              </w:rPr>
              <w:t xml:space="preserve">název </w:t>
            </w:r>
            <w:r w:rsidR="00EB2C95">
              <w:rPr>
                <w:b/>
              </w:rPr>
              <w:t xml:space="preserve">dodávací </w:t>
            </w:r>
            <w:r>
              <w:rPr>
                <w:b/>
              </w:rPr>
              <w:t>provozovny</w:t>
            </w:r>
            <w:r w:rsidR="00F121E3">
              <w:rPr>
                <w:b/>
              </w:rPr>
              <w:t xml:space="preserve"> (zajišťuje dodání zásilek příjemcům)</w:t>
            </w:r>
          </w:p>
        </w:tc>
      </w:tr>
      <w:tr w:rsidR="00980EAE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 xml:space="preserve">název obce </w:t>
            </w:r>
          </w:p>
        </w:tc>
      </w:tr>
      <w:tr w:rsidR="00980EAE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KODOBCE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 xml:space="preserve">kód obce </w:t>
            </w:r>
          </w:p>
        </w:tc>
      </w:tr>
      <w:tr w:rsidR="00980EAE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196B97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CAST_OBCE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>název části obce</w:t>
            </w:r>
          </w:p>
        </w:tc>
      </w:tr>
      <w:tr w:rsidR="00980EAE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KODCOBCE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E" w:rsidRDefault="00980EAE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>kód části obce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7C423C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PASMO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7C423C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7C423C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>cenové pásmo</w:t>
            </w:r>
            <w:r w:rsidR="00600016">
              <w:rPr>
                <w:b/>
              </w:rPr>
              <w:t xml:space="preserve"> obce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KUSY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600016">
            <w:pPr>
              <w:pStyle w:val="Styltabulky"/>
              <w:rPr>
                <w:b/>
              </w:rPr>
            </w:pPr>
            <w:r>
              <w:rPr>
                <w:b/>
              </w:rPr>
              <w:t>prázdné pole pro přípravu distribučního plánu</w:t>
            </w:r>
            <w:r w:rsidR="00600016">
              <w:rPr>
                <w:b/>
              </w:rPr>
              <w:t xml:space="preserve"> dle typu a příjemců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RPM_DOM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>počet domácností pro roznos propagačních materiálů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RPM_FIR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>počet firem pro roznos propagačních materiálů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RIM_DOM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>počet domácností pro roznos informačních materiálů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Del="00A14BA1" w:rsidRDefault="004846F8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RIM_FIR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850791">
            <w:pPr>
              <w:pStyle w:val="Styltabulky"/>
              <w:rPr>
                <w:b/>
              </w:rPr>
            </w:pPr>
            <w:r>
              <w:rPr>
                <w:b/>
              </w:rPr>
              <w:t>počet firem pro roznos informačních materiálů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493FB7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RIPM_BOX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193643">
            <w:pPr>
              <w:pStyle w:val="Styltabulky"/>
              <w:rPr>
                <w:b/>
              </w:rPr>
            </w:pPr>
            <w:r>
              <w:rPr>
                <w:b/>
              </w:rPr>
              <w:t xml:space="preserve">počet </w:t>
            </w:r>
            <w:proofErr w:type="spellStart"/>
            <w:proofErr w:type="gramStart"/>
            <w:r>
              <w:rPr>
                <w:b/>
              </w:rPr>
              <w:t>P.O.</w:t>
            </w:r>
            <w:proofErr w:type="gramEnd"/>
            <w:r>
              <w:rPr>
                <w:b/>
              </w:rPr>
              <w:t>Boxů</w:t>
            </w:r>
            <w:proofErr w:type="spellEnd"/>
            <w:r w:rsidR="00193643">
              <w:rPr>
                <w:b/>
              </w:rPr>
              <w:t xml:space="preserve"> a výhradců odnášky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POC_PSC_D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BE2BA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Default="004846F8" w:rsidP="00600016">
            <w:pPr>
              <w:pStyle w:val="Styltabulky"/>
              <w:rPr>
                <w:b/>
              </w:rPr>
            </w:pPr>
            <w:r>
              <w:rPr>
                <w:b/>
              </w:rPr>
              <w:t>počet provozoven zajišťujících dodání zásilek v příslušné části obce</w:t>
            </w:r>
          </w:p>
        </w:tc>
      </w:tr>
      <w:tr w:rsidR="001673D0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0" w:rsidRPr="00104F95" w:rsidRDefault="00F10594" w:rsidP="009B70ED">
            <w:pPr>
              <w:pStyle w:val="Styltabulky"/>
              <w:jc w:val="both"/>
              <w:rPr>
                <w:b/>
              </w:rPr>
            </w:pPr>
            <w:r w:rsidRPr="00B32AD6">
              <w:rPr>
                <w:b/>
              </w:rPr>
              <w:t>PASMO_PSCD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0" w:rsidRPr="00104F95" w:rsidRDefault="001673D0" w:rsidP="00BE2BA1">
            <w:pPr>
              <w:pStyle w:val="Styltabulky"/>
              <w:jc w:val="center"/>
              <w:rPr>
                <w:b/>
              </w:rPr>
            </w:pPr>
            <w:r w:rsidRPr="00104F95">
              <w:rPr>
                <w:b/>
              </w:rPr>
              <w:t>Charakter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0" w:rsidRPr="00104F95" w:rsidRDefault="001D7325" w:rsidP="00BE2BA1">
            <w:pPr>
              <w:pStyle w:val="Styltabulky"/>
              <w:jc w:val="center"/>
              <w:rPr>
                <w:b/>
              </w:rPr>
            </w:pPr>
            <w:r w:rsidRPr="00104F95">
              <w:rPr>
                <w:b/>
              </w:rPr>
              <w:t>1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0" w:rsidRPr="00104F95" w:rsidRDefault="001D7325" w:rsidP="006A725E">
            <w:pPr>
              <w:pStyle w:val="Styltabulky"/>
              <w:rPr>
                <w:b/>
              </w:rPr>
            </w:pPr>
            <w:r w:rsidRPr="00104F95">
              <w:rPr>
                <w:b/>
              </w:rPr>
              <w:t xml:space="preserve">cenové pásmo obce, ve které je dodávací </w:t>
            </w:r>
            <w:r w:rsidR="006A725E" w:rsidRPr="00104F95">
              <w:rPr>
                <w:b/>
              </w:rPr>
              <w:t xml:space="preserve">provozovna 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BE2BA1">
            <w:pPr>
              <w:pStyle w:val="Styltabulky"/>
              <w:jc w:val="both"/>
              <w:rPr>
                <w:b/>
              </w:rPr>
            </w:pPr>
            <w:r w:rsidRPr="00CA22E2">
              <w:rPr>
                <w:b/>
              </w:rPr>
              <w:t>PSC_DEPA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 w:rsidRPr="00CA22E2"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BE2BA1">
            <w:pPr>
              <w:pStyle w:val="Styltabulky"/>
              <w:jc w:val="center"/>
              <w:rPr>
                <w:b/>
              </w:rPr>
            </w:pPr>
            <w:r w:rsidRPr="00CA22E2">
              <w:rPr>
                <w:b/>
              </w:rPr>
              <w:t>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9D07A6">
            <w:pPr>
              <w:pStyle w:val="Styltabulky"/>
              <w:rPr>
                <w:b/>
              </w:rPr>
            </w:pPr>
            <w:r w:rsidRPr="00CA22E2">
              <w:rPr>
                <w:b/>
              </w:rPr>
              <w:t xml:space="preserve">PSČ </w:t>
            </w:r>
            <w:r w:rsidR="009D07A6">
              <w:rPr>
                <w:b/>
              </w:rPr>
              <w:t xml:space="preserve">nadřízeného </w:t>
            </w:r>
            <w:r>
              <w:rPr>
                <w:b/>
              </w:rPr>
              <w:t>pracoviště (</w:t>
            </w:r>
            <w:r w:rsidRPr="00CA22E2">
              <w:rPr>
                <w:b/>
              </w:rPr>
              <w:t>depa</w:t>
            </w:r>
            <w:r>
              <w:rPr>
                <w:b/>
              </w:rPr>
              <w:t>)</w:t>
            </w:r>
            <w:r w:rsidR="00600016">
              <w:rPr>
                <w:b/>
              </w:rPr>
              <w:t xml:space="preserve"> </w:t>
            </w:r>
            <w:r w:rsidR="009D07A6">
              <w:rPr>
                <w:b/>
              </w:rPr>
              <w:t xml:space="preserve">dodávací </w:t>
            </w:r>
            <w:r w:rsidR="00600016">
              <w:rPr>
                <w:b/>
              </w:rPr>
              <w:t>provozovny</w:t>
            </w:r>
            <w:r>
              <w:rPr>
                <w:b/>
              </w:rPr>
              <w:t xml:space="preserve"> </w:t>
            </w:r>
          </w:p>
        </w:tc>
      </w:tr>
      <w:tr w:rsidR="004846F8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BE2BA1">
            <w:pPr>
              <w:pStyle w:val="Styltabulky"/>
              <w:jc w:val="both"/>
              <w:rPr>
                <w:b/>
              </w:rPr>
            </w:pPr>
            <w:r w:rsidRPr="00CA22E2">
              <w:rPr>
                <w:b/>
              </w:rPr>
              <w:t>NAZ_DEPA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BE2BA1">
            <w:pPr>
              <w:pStyle w:val="Styltabulky"/>
              <w:jc w:val="center"/>
              <w:rPr>
                <w:b/>
              </w:rPr>
            </w:pPr>
            <w:proofErr w:type="spellStart"/>
            <w:r w:rsidRPr="00CA22E2"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BE2BA1">
            <w:pPr>
              <w:pStyle w:val="Styltabulky"/>
              <w:jc w:val="center"/>
              <w:rPr>
                <w:b/>
              </w:rPr>
            </w:pPr>
            <w:r w:rsidRPr="00CA22E2">
              <w:rPr>
                <w:b/>
              </w:rPr>
              <w:t>45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8" w:rsidRPr="00CA22E2" w:rsidRDefault="004846F8" w:rsidP="009D07A6">
            <w:pPr>
              <w:pStyle w:val="Styltabulky"/>
              <w:rPr>
                <w:b/>
              </w:rPr>
            </w:pPr>
            <w:r w:rsidRPr="00CA22E2">
              <w:rPr>
                <w:b/>
              </w:rPr>
              <w:t xml:space="preserve">název </w:t>
            </w:r>
            <w:r>
              <w:rPr>
                <w:b/>
              </w:rPr>
              <w:t>nadř</w:t>
            </w:r>
            <w:r w:rsidR="00600016">
              <w:rPr>
                <w:b/>
              </w:rPr>
              <w:t>í</w:t>
            </w:r>
            <w:r>
              <w:rPr>
                <w:b/>
              </w:rPr>
              <w:t>zeného pracoviště (</w:t>
            </w:r>
            <w:r w:rsidRPr="00CA22E2">
              <w:rPr>
                <w:b/>
              </w:rPr>
              <w:t>depa</w:t>
            </w:r>
            <w:r>
              <w:rPr>
                <w:b/>
              </w:rPr>
              <w:t>)</w:t>
            </w:r>
            <w:r w:rsidR="00600016">
              <w:rPr>
                <w:b/>
              </w:rPr>
              <w:t xml:space="preserve"> </w:t>
            </w:r>
            <w:r w:rsidR="009D07A6">
              <w:rPr>
                <w:b/>
              </w:rPr>
              <w:t xml:space="preserve">dodávací </w:t>
            </w:r>
            <w:r w:rsidR="00600016">
              <w:rPr>
                <w:b/>
              </w:rPr>
              <w:t>provozovny</w:t>
            </w:r>
          </w:p>
        </w:tc>
      </w:tr>
      <w:tr w:rsidR="00B07C74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both"/>
              <w:rPr>
                <w:b/>
              </w:rPr>
            </w:pPr>
            <w:r w:rsidRPr="00850791">
              <w:rPr>
                <w:b/>
              </w:rPr>
              <w:t>REGION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center"/>
              <w:rPr>
                <w:b/>
              </w:rPr>
            </w:pPr>
            <w:proofErr w:type="spellStart"/>
            <w:r w:rsidRPr="00850791"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center"/>
              <w:rPr>
                <w:b/>
              </w:rPr>
            </w:pPr>
            <w:r w:rsidRPr="00850791">
              <w:rPr>
                <w:b/>
              </w:rPr>
              <w:t>45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600016">
            <w:pPr>
              <w:pStyle w:val="Styltabulky"/>
              <w:rPr>
                <w:b/>
              </w:rPr>
            </w:pPr>
            <w:r w:rsidRPr="00850791">
              <w:rPr>
                <w:b/>
              </w:rPr>
              <w:t xml:space="preserve">název </w:t>
            </w:r>
            <w:r w:rsidR="00AE471C">
              <w:rPr>
                <w:b/>
              </w:rPr>
              <w:t xml:space="preserve">poštovního </w:t>
            </w:r>
            <w:r w:rsidRPr="00850791">
              <w:rPr>
                <w:b/>
              </w:rPr>
              <w:t xml:space="preserve">regionu, ve kterém </w:t>
            </w:r>
            <w:r w:rsidR="00193643">
              <w:rPr>
                <w:b/>
              </w:rPr>
              <w:t xml:space="preserve">dodávací </w:t>
            </w:r>
            <w:proofErr w:type="gramStart"/>
            <w:r w:rsidRPr="00850791">
              <w:rPr>
                <w:b/>
              </w:rPr>
              <w:t xml:space="preserve">provozovna </w:t>
            </w:r>
            <w:r w:rsidR="00600016">
              <w:rPr>
                <w:b/>
              </w:rPr>
              <w:t xml:space="preserve"> sídlí</w:t>
            </w:r>
            <w:proofErr w:type="gramEnd"/>
          </w:p>
        </w:tc>
      </w:tr>
      <w:tr w:rsidR="00B07C74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both"/>
              <w:rPr>
                <w:b/>
              </w:rPr>
            </w:pPr>
            <w:r w:rsidRPr="00850791">
              <w:rPr>
                <w:b/>
              </w:rPr>
              <w:t>KRAJ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center"/>
              <w:rPr>
                <w:b/>
              </w:rPr>
            </w:pPr>
            <w:proofErr w:type="spellStart"/>
            <w:r w:rsidRPr="00850791"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center"/>
              <w:rPr>
                <w:b/>
              </w:rPr>
            </w:pPr>
            <w:r w:rsidRPr="00850791">
              <w:rPr>
                <w:b/>
              </w:rPr>
              <w:t>45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850791">
            <w:pPr>
              <w:pStyle w:val="Styltabulky"/>
              <w:rPr>
                <w:b/>
              </w:rPr>
            </w:pPr>
            <w:r w:rsidRPr="00850791">
              <w:rPr>
                <w:b/>
              </w:rPr>
              <w:t xml:space="preserve">název kraje </w:t>
            </w:r>
          </w:p>
        </w:tc>
      </w:tr>
      <w:tr w:rsidR="00B07C74" w:rsidTr="004846F8">
        <w:trPr>
          <w:trHeight w:val="30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both"/>
              <w:rPr>
                <w:b/>
              </w:rPr>
            </w:pPr>
            <w:r w:rsidRPr="00850791">
              <w:rPr>
                <w:b/>
              </w:rPr>
              <w:t>OKRES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center"/>
              <w:rPr>
                <w:b/>
              </w:rPr>
            </w:pPr>
            <w:proofErr w:type="spellStart"/>
            <w:r w:rsidRPr="00850791">
              <w:rPr>
                <w:b/>
              </w:rPr>
              <w:t>Character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CC6CCF">
            <w:pPr>
              <w:pStyle w:val="Styltabulky"/>
              <w:jc w:val="center"/>
              <w:rPr>
                <w:b/>
              </w:rPr>
            </w:pPr>
            <w:r w:rsidRPr="00850791">
              <w:rPr>
                <w:b/>
              </w:rPr>
              <w:t>45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4" w:rsidRPr="00850791" w:rsidRDefault="00B07C74" w:rsidP="00850791">
            <w:pPr>
              <w:pStyle w:val="Styltabulky"/>
              <w:rPr>
                <w:b/>
              </w:rPr>
            </w:pPr>
            <w:r w:rsidRPr="00850791">
              <w:rPr>
                <w:b/>
              </w:rPr>
              <w:t xml:space="preserve">název okresu </w:t>
            </w:r>
          </w:p>
        </w:tc>
      </w:tr>
    </w:tbl>
    <w:p w:rsidR="0044623F" w:rsidRDefault="0044623F" w:rsidP="00F121E3"/>
    <w:sectPr w:rsidR="0044623F" w:rsidSect="00A7779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A3A"/>
    <w:multiLevelType w:val="hybridMultilevel"/>
    <w:tmpl w:val="054CADEE"/>
    <w:lvl w:ilvl="0" w:tplc="143493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4DD1B84"/>
    <w:multiLevelType w:val="hybridMultilevel"/>
    <w:tmpl w:val="EBD4E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50A0"/>
    <w:multiLevelType w:val="hybridMultilevel"/>
    <w:tmpl w:val="E0D0396A"/>
    <w:lvl w:ilvl="0" w:tplc="8DFCA0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61"/>
    <w:rsid w:val="000100F3"/>
    <w:rsid w:val="000754AC"/>
    <w:rsid w:val="00085614"/>
    <w:rsid w:val="00104F95"/>
    <w:rsid w:val="00142C16"/>
    <w:rsid w:val="001673D0"/>
    <w:rsid w:val="00180964"/>
    <w:rsid w:val="00193643"/>
    <w:rsid w:val="00195731"/>
    <w:rsid w:val="00196B97"/>
    <w:rsid w:val="001D7325"/>
    <w:rsid w:val="002D0901"/>
    <w:rsid w:val="0032332B"/>
    <w:rsid w:val="00344A35"/>
    <w:rsid w:val="0035498C"/>
    <w:rsid w:val="003B57D2"/>
    <w:rsid w:val="003C56D1"/>
    <w:rsid w:val="00407E1F"/>
    <w:rsid w:val="0044623F"/>
    <w:rsid w:val="00474CBE"/>
    <w:rsid w:val="004846F8"/>
    <w:rsid w:val="00493FB7"/>
    <w:rsid w:val="004B1C9E"/>
    <w:rsid w:val="004C176B"/>
    <w:rsid w:val="004F5A8E"/>
    <w:rsid w:val="00557056"/>
    <w:rsid w:val="00563C5A"/>
    <w:rsid w:val="005B5E95"/>
    <w:rsid w:val="005C049B"/>
    <w:rsid w:val="005E61C5"/>
    <w:rsid w:val="00600016"/>
    <w:rsid w:val="00631B61"/>
    <w:rsid w:val="006324D5"/>
    <w:rsid w:val="0067040C"/>
    <w:rsid w:val="006A725E"/>
    <w:rsid w:val="006E7198"/>
    <w:rsid w:val="0078708C"/>
    <w:rsid w:val="007E796B"/>
    <w:rsid w:val="008122BC"/>
    <w:rsid w:val="00821245"/>
    <w:rsid w:val="00850791"/>
    <w:rsid w:val="00856D58"/>
    <w:rsid w:val="00872ABE"/>
    <w:rsid w:val="0088567C"/>
    <w:rsid w:val="00887D5F"/>
    <w:rsid w:val="008A409C"/>
    <w:rsid w:val="008C4FCA"/>
    <w:rsid w:val="008E2018"/>
    <w:rsid w:val="00902453"/>
    <w:rsid w:val="00970966"/>
    <w:rsid w:val="00980EAE"/>
    <w:rsid w:val="009B70ED"/>
    <w:rsid w:val="009D07A6"/>
    <w:rsid w:val="009D3246"/>
    <w:rsid w:val="00A14BA1"/>
    <w:rsid w:val="00A74061"/>
    <w:rsid w:val="00A77794"/>
    <w:rsid w:val="00AD29F2"/>
    <w:rsid w:val="00AE06DD"/>
    <w:rsid w:val="00AE471C"/>
    <w:rsid w:val="00B07C74"/>
    <w:rsid w:val="00B32AD6"/>
    <w:rsid w:val="00B44724"/>
    <w:rsid w:val="00BA34EA"/>
    <w:rsid w:val="00BE2BA1"/>
    <w:rsid w:val="00CA22E2"/>
    <w:rsid w:val="00CB2AC7"/>
    <w:rsid w:val="00CF24E0"/>
    <w:rsid w:val="00D36351"/>
    <w:rsid w:val="00D84382"/>
    <w:rsid w:val="00DD360F"/>
    <w:rsid w:val="00E321D0"/>
    <w:rsid w:val="00E60EC9"/>
    <w:rsid w:val="00EB2C95"/>
    <w:rsid w:val="00EE0C32"/>
    <w:rsid w:val="00F10594"/>
    <w:rsid w:val="00F121E3"/>
    <w:rsid w:val="00F32D8D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character" w:styleId="Odkaznakoment">
    <w:name w:val="annotation reference"/>
    <w:basedOn w:val="Standardnpsmoodstavce"/>
    <w:rsid w:val="008A40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4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409C"/>
  </w:style>
  <w:style w:type="paragraph" w:styleId="Pedmtkomente">
    <w:name w:val="annotation subject"/>
    <w:basedOn w:val="Textkomente"/>
    <w:next w:val="Textkomente"/>
    <w:link w:val="PedmtkomenteChar"/>
    <w:rsid w:val="008A4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409C"/>
    <w:rPr>
      <w:b/>
      <w:bCs/>
    </w:rPr>
  </w:style>
  <w:style w:type="paragraph" w:styleId="Textbubliny">
    <w:name w:val="Balloon Text"/>
    <w:basedOn w:val="Normln"/>
    <w:link w:val="TextbublinyChar"/>
    <w:rsid w:val="008A4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409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704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character" w:styleId="Odkaznakoment">
    <w:name w:val="annotation reference"/>
    <w:basedOn w:val="Standardnpsmoodstavce"/>
    <w:rsid w:val="008A40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4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409C"/>
  </w:style>
  <w:style w:type="paragraph" w:styleId="Pedmtkomente">
    <w:name w:val="annotation subject"/>
    <w:basedOn w:val="Textkomente"/>
    <w:next w:val="Textkomente"/>
    <w:link w:val="PedmtkomenteChar"/>
    <w:rsid w:val="008A4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409C"/>
    <w:rPr>
      <w:b/>
      <w:bCs/>
    </w:rPr>
  </w:style>
  <w:style w:type="paragraph" w:styleId="Textbubliny">
    <w:name w:val="Balloon Text"/>
    <w:basedOn w:val="Normln"/>
    <w:link w:val="TextbublinyChar"/>
    <w:rsid w:val="008A4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409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70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8C4D-B19D-44F2-80EA-F0E7CB0D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Slováčková Radka</dc:creator>
  <cp:lastModifiedBy>Malá Jitka Ing.</cp:lastModifiedBy>
  <cp:revision>5</cp:revision>
  <cp:lastPrinted>2011-11-23T13:57:00Z</cp:lastPrinted>
  <dcterms:created xsi:type="dcterms:W3CDTF">2017-04-19T13:56:00Z</dcterms:created>
  <dcterms:modified xsi:type="dcterms:W3CDTF">2017-04-19T14:04:00Z</dcterms:modified>
</cp:coreProperties>
</file>